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C44F" w14:textId="7655377D" w:rsidR="006138A0" w:rsidRPr="00343C5A" w:rsidRDefault="00343C5A">
      <w:pPr>
        <w:jc w:val="center"/>
        <w:rPr>
          <w:rFonts w:eastAsia="ＭＳ ゴシック"/>
          <w:b/>
        </w:rPr>
      </w:pPr>
      <w:r w:rsidRPr="00343C5A">
        <w:rPr>
          <w:rFonts w:eastAsia="ＭＳ ゴシック" w:hint="eastAsia"/>
          <w:b/>
        </w:rPr>
        <w:t>２０２</w:t>
      </w:r>
      <w:r w:rsidR="00CA4939">
        <w:rPr>
          <w:rFonts w:eastAsia="ＭＳ ゴシック" w:hint="eastAsia"/>
          <w:b/>
        </w:rPr>
        <w:t>５</w:t>
      </w:r>
      <w:r w:rsidR="006138A0" w:rsidRPr="00343C5A">
        <w:rPr>
          <w:rFonts w:eastAsia="ＭＳ ゴシック" w:hint="eastAsia"/>
          <w:b/>
        </w:rPr>
        <w:t xml:space="preserve">年度植物化学調節学会　</w:t>
      </w:r>
      <w:r w:rsidR="008052BF" w:rsidRPr="00343C5A">
        <w:rPr>
          <w:rFonts w:eastAsia="ＭＳ ゴシック" w:hint="eastAsia"/>
          <w:b/>
        </w:rPr>
        <w:t xml:space="preserve">技術賞候補者　</w:t>
      </w:r>
      <w:r w:rsidR="005C74A1" w:rsidRPr="00343C5A">
        <w:rPr>
          <w:rFonts w:eastAsia="ＭＳ ゴシック" w:hint="eastAsia"/>
          <w:b/>
        </w:rPr>
        <w:t>所属機関</w:t>
      </w:r>
      <w:r w:rsidR="008052BF" w:rsidRPr="00343C5A">
        <w:rPr>
          <w:rFonts w:eastAsia="ＭＳ ゴシック" w:hint="eastAsia"/>
          <w:b/>
        </w:rPr>
        <w:t>承諾書</w:t>
      </w:r>
    </w:p>
    <w:p w14:paraId="4EDDF865" w14:textId="77777777" w:rsidR="006138A0" w:rsidRPr="00343C5A" w:rsidRDefault="006138A0">
      <w:pPr>
        <w:spacing w:line="240" w:lineRule="atLeast"/>
        <w:jc w:val="right"/>
        <w:rPr>
          <w:rFonts w:ascii="ＭＳ 明朝" w:eastAsia="ＭＳ 明朝"/>
          <w:sz w:val="22"/>
        </w:rPr>
      </w:pPr>
    </w:p>
    <w:p w14:paraId="348F1189" w14:textId="227490F7" w:rsidR="006138A0" w:rsidRPr="00343C5A" w:rsidRDefault="00343C5A">
      <w:pPr>
        <w:spacing w:line="240" w:lineRule="atLeast"/>
        <w:jc w:val="right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２０２</w:t>
      </w:r>
      <w:r w:rsidR="00CA4939">
        <w:rPr>
          <w:rFonts w:ascii="ＭＳ 明朝" w:eastAsia="ＭＳ 明朝" w:hint="eastAsia"/>
          <w:sz w:val="22"/>
        </w:rPr>
        <w:t>５</w:t>
      </w:r>
      <w:r w:rsidR="006138A0" w:rsidRPr="00343C5A">
        <w:rPr>
          <w:rFonts w:ascii="ＭＳ 明朝" w:eastAsia="ＭＳ 明朝" w:hint="eastAsia"/>
          <w:sz w:val="22"/>
        </w:rPr>
        <w:t>年　　月　　日</w:t>
      </w:r>
    </w:p>
    <w:p w14:paraId="6FA07C40" w14:textId="77777777" w:rsidR="006138A0" w:rsidRPr="00343C5A" w:rsidRDefault="00A93166">
      <w:pPr>
        <w:spacing w:line="240" w:lineRule="atLeast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一般社団法人</w:t>
      </w:r>
      <w:r w:rsidRPr="00343C5A">
        <w:rPr>
          <w:rFonts w:ascii="ＭＳ 明朝" w:eastAsia="ＭＳ 明朝"/>
          <w:sz w:val="22"/>
        </w:rPr>
        <w:t xml:space="preserve"> </w:t>
      </w:r>
      <w:r w:rsidR="006138A0" w:rsidRPr="00343C5A">
        <w:rPr>
          <w:rFonts w:ascii="ＭＳ 明朝" w:eastAsia="ＭＳ 明朝" w:hint="eastAsia"/>
          <w:sz w:val="22"/>
        </w:rPr>
        <w:t>植物化学調節学会</w:t>
      </w:r>
    </w:p>
    <w:p w14:paraId="7ACB8806" w14:textId="77777777" w:rsidR="006138A0" w:rsidRPr="00343C5A" w:rsidRDefault="006138A0">
      <w:pPr>
        <w:spacing w:line="240" w:lineRule="atLeast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学会賞選考委員会御中</w:t>
      </w:r>
    </w:p>
    <w:p w14:paraId="6D2E5A38" w14:textId="77777777" w:rsidR="006138A0" w:rsidRPr="00343C5A" w:rsidRDefault="006138A0">
      <w:pPr>
        <w:spacing w:line="240" w:lineRule="atLeast"/>
        <w:rPr>
          <w:rFonts w:ascii="ＭＳ 明朝" w:eastAsia="ＭＳ 明朝"/>
          <w:sz w:val="22"/>
        </w:rPr>
      </w:pPr>
    </w:p>
    <w:p w14:paraId="264802EB" w14:textId="77777777" w:rsidR="006138A0" w:rsidRPr="00343C5A" w:rsidRDefault="001339F2">
      <w:pPr>
        <w:spacing w:line="240" w:lineRule="atLeast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 xml:space="preserve">　</w:t>
      </w:r>
    </w:p>
    <w:p w14:paraId="33A4AC7E" w14:textId="77777777" w:rsidR="006138A0" w:rsidRPr="00343C5A" w:rsidRDefault="00960E28">
      <w:pPr>
        <w:tabs>
          <w:tab w:val="left" w:pos="4320"/>
        </w:tabs>
        <w:spacing w:line="240" w:lineRule="atLeast"/>
        <w:rPr>
          <w:rFonts w:ascii="ＭＳ 明朝" w:eastAsia="ＭＳ 明朝"/>
          <w:sz w:val="22"/>
          <w:u w:val="single"/>
        </w:rPr>
      </w:pPr>
      <w:r w:rsidRPr="00343C5A">
        <w:rPr>
          <w:rFonts w:ascii="ＭＳ 明朝" w:eastAsia="ＭＳ 明朝" w:hint="eastAsia"/>
          <w:sz w:val="22"/>
          <w:u w:val="single"/>
        </w:rPr>
        <w:t>候補者</w:t>
      </w:r>
    </w:p>
    <w:p w14:paraId="4F7A1D50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氏名：</w:t>
      </w:r>
      <w:r w:rsidRPr="00343C5A">
        <w:rPr>
          <w:rFonts w:ascii="ＭＳ 明朝" w:eastAsia="ＭＳ 明朝" w:hint="eastAsia"/>
          <w:sz w:val="22"/>
        </w:rPr>
        <w:tab/>
      </w:r>
    </w:p>
    <w:p w14:paraId="1AC3611A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所属：</w:t>
      </w:r>
    </w:p>
    <w:p w14:paraId="5470F085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連絡先住所：</w:t>
      </w:r>
    </w:p>
    <w:p w14:paraId="0BC80280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 xml:space="preserve">　　　電話：</w:t>
      </w:r>
    </w:p>
    <w:p w14:paraId="1314965C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 xml:space="preserve">　　　e-mail：</w:t>
      </w:r>
    </w:p>
    <w:p w14:paraId="17D90132" w14:textId="77777777" w:rsidR="006138A0" w:rsidRPr="00343C5A" w:rsidRDefault="006138A0">
      <w:pPr>
        <w:spacing w:line="240" w:lineRule="atLeast"/>
        <w:rPr>
          <w:rFonts w:ascii="ＭＳ 明朝" w:eastAsia="ＭＳ 明朝"/>
          <w:sz w:val="22"/>
        </w:rPr>
      </w:pPr>
    </w:p>
    <w:p w14:paraId="7B0F905C" w14:textId="77777777" w:rsidR="00960E28" w:rsidRPr="00343C5A" w:rsidRDefault="00960E28">
      <w:pPr>
        <w:spacing w:line="240" w:lineRule="atLeast"/>
        <w:rPr>
          <w:rFonts w:ascii="ＭＳ 明朝" w:eastAsia="ＭＳ 明朝"/>
          <w:sz w:val="22"/>
          <w:u w:val="single"/>
        </w:rPr>
      </w:pPr>
      <w:r w:rsidRPr="00343C5A">
        <w:rPr>
          <w:rFonts w:ascii="ＭＳ 明朝" w:eastAsia="ＭＳ 明朝" w:hint="eastAsia"/>
          <w:sz w:val="22"/>
          <w:u w:val="single"/>
        </w:rPr>
        <w:t>研究題目</w:t>
      </w:r>
    </w:p>
    <w:p w14:paraId="1F221847" w14:textId="77777777" w:rsidR="00960E28" w:rsidRPr="00343C5A" w:rsidRDefault="00960E28">
      <w:pPr>
        <w:spacing w:line="240" w:lineRule="atLeast"/>
        <w:rPr>
          <w:rFonts w:ascii="ＭＳ 明朝" w:eastAsia="ＭＳ 明朝"/>
          <w:sz w:val="22"/>
        </w:rPr>
      </w:pPr>
    </w:p>
    <w:p w14:paraId="7A0A2332" w14:textId="77777777" w:rsidR="00960E28" w:rsidRPr="00343C5A" w:rsidRDefault="00960E28">
      <w:pPr>
        <w:spacing w:line="240" w:lineRule="atLeast"/>
        <w:rPr>
          <w:rFonts w:ascii="ＭＳ 明朝" w:eastAsia="ＭＳ 明朝"/>
          <w:sz w:val="22"/>
        </w:rPr>
      </w:pPr>
    </w:p>
    <w:p w14:paraId="71F53956" w14:textId="77777777" w:rsidR="00960E28" w:rsidRPr="00343C5A" w:rsidRDefault="00960E28" w:rsidP="00960E28">
      <w:pPr>
        <w:spacing w:line="240" w:lineRule="atLeast"/>
        <w:rPr>
          <w:rFonts w:ascii="ＭＳ 明朝" w:eastAsia="ＭＳ 明朝"/>
          <w:sz w:val="22"/>
        </w:rPr>
      </w:pPr>
    </w:p>
    <w:p w14:paraId="67A581F7" w14:textId="77777777" w:rsidR="00960E28" w:rsidRPr="00343C5A" w:rsidRDefault="00960E28" w:rsidP="00960E28">
      <w:pPr>
        <w:spacing w:line="240" w:lineRule="atLeast"/>
        <w:rPr>
          <w:rFonts w:ascii="ＭＳ 明朝" w:eastAsia="ＭＳ 明朝"/>
          <w:sz w:val="22"/>
        </w:rPr>
      </w:pPr>
    </w:p>
    <w:p w14:paraId="5377C5F5" w14:textId="77777777" w:rsidR="00960E28" w:rsidRPr="00343C5A" w:rsidRDefault="00960E28" w:rsidP="00960E28">
      <w:pPr>
        <w:spacing w:line="240" w:lineRule="atLeast"/>
        <w:rPr>
          <w:rFonts w:ascii="ＭＳ 明朝" w:eastAsia="ＭＳ 明朝"/>
          <w:sz w:val="22"/>
        </w:rPr>
      </w:pPr>
    </w:p>
    <w:p w14:paraId="34F2310E" w14:textId="019EAC1A" w:rsidR="00960E28" w:rsidRPr="00343C5A" w:rsidRDefault="00960E28" w:rsidP="00960E28">
      <w:pPr>
        <w:spacing w:line="240" w:lineRule="atLeast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上記の者が２０</w:t>
      </w:r>
      <w:r w:rsidR="008D6B2B">
        <w:rPr>
          <w:rFonts w:ascii="ＭＳ 明朝" w:eastAsia="ＭＳ 明朝" w:hint="eastAsia"/>
          <w:sz w:val="22"/>
        </w:rPr>
        <w:t>２</w:t>
      </w:r>
      <w:r w:rsidR="00CA4939">
        <w:rPr>
          <w:rFonts w:ascii="ＭＳ 明朝" w:eastAsia="ＭＳ 明朝" w:hint="eastAsia"/>
          <w:sz w:val="22"/>
        </w:rPr>
        <w:t>５</w:t>
      </w:r>
      <w:r w:rsidRPr="00343C5A">
        <w:rPr>
          <w:rFonts w:ascii="ＭＳ 明朝" w:eastAsia="ＭＳ 明朝" w:hint="eastAsia"/>
          <w:sz w:val="22"/>
        </w:rPr>
        <w:t>年度植物化学調節学会技術賞の候補者となることを承諾致します。</w:t>
      </w:r>
    </w:p>
    <w:p w14:paraId="4A50B2E3" w14:textId="77777777" w:rsidR="00960E28" w:rsidRPr="00343C5A" w:rsidRDefault="00960E28">
      <w:pPr>
        <w:spacing w:line="240" w:lineRule="atLeast"/>
        <w:rPr>
          <w:rFonts w:ascii="ＭＳ 明朝" w:eastAsia="ＭＳ 明朝"/>
          <w:sz w:val="22"/>
        </w:rPr>
      </w:pPr>
    </w:p>
    <w:p w14:paraId="14EB8F46" w14:textId="77777777" w:rsidR="006138A0" w:rsidRPr="00343C5A" w:rsidRDefault="00960E28">
      <w:pPr>
        <w:spacing w:line="240" w:lineRule="atLeast"/>
        <w:rPr>
          <w:rFonts w:ascii="ＭＳ 明朝" w:eastAsia="ＭＳ 明朝"/>
          <w:sz w:val="22"/>
          <w:u w:val="single"/>
        </w:rPr>
      </w:pPr>
      <w:r w:rsidRPr="00343C5A">
        <w:rPr>
          <w:rFonts w:ascii="ＭＳ 明朝" w:eastAsia="ＭＳ 明朝" w:hint="eastAsia"/>
          <w:sz w:val="22"/>
          <w:u w:val="single"/>
        </w:rPr>
        <w:t>所属機関責任者</w:t>
      </w:r>
    </w:p>
    <w:p w14:paraId="2BE43DFB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氏名：</w:t>
      </w:r>
      <w:r w:rsidR="00960E28" w:rsidRPr="00343C5A">
        <w:rPr>
          <w:rFonts w:ascii="ＭＳ 明朝" w:eastAsia="ＭＳ 明朝" w:hint="eastAsia"/>
          <w:sz w:val="22"/>
        </w:rPr>
        <w:t xml:space="preserve">　　　　　　　　　　　　　　印</w:t>
      </w:r>
    </w:p>
    <w:p w14:paraId="6E2A9FF2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所属：</w:t>
      </w:r>
    </w:p>
    <w:p w14:paraId="7446F7FA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>連絡先住所：</w:t>
      </w:r>
    </w:p>
    <w:p w14:paraId="61A435C4" w14:textId="77777777" w:rsidR="006138A0" w:rsidRPr="00343C5A" w:rsidRDefault="006138A0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 xml:space="preserve">　　　電話：</w:t>
      </w:r>
    </w:p>
    <w:p w14:paraId="73AF9B75" w14:textId="77777777" w:rsidR="006138A0" w:rsidRPr="00343C5A" w:rsidRDefault="006138A0" w:rsidP="003B671E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  <w:r w:rsidRPr="00343C5A">
        <w:rPr>
          <w:rFonts w:ascii="ＭＳ 明朝" w:eastAsia="ＭＳ 明朝" w:hint="eastAsia"/>
          <w:sz w:val="22"/>
        </w:rPr>
        <w:t xml:space="preserve">　　　e-mail：</w:t>
      </w:r>
    </w:p>
    <w:p w14:paraId="32EBCFFD" w14:textId="77777777" w:rsidR="003B671E" w:rsidRPr="00343C5A" w:rsidRDefault="003B671E" w:rsidP="003B671E">
      <w:pPr>
        <w:tabs>
          <w:tab w:val="left" w:pos="4320"/>
        </w:tabs>
        <w:spacing w:line="240" w:lineRule="atLeast"/>
        <w:ind w:leftChars="375" w:left="900"/>
        <w:rPr>
          <w:rFonts w:ascii="ＭＳ 明朝" w:eastAsia="ＭＳ 明朝"/>
          <w:sz w:val="22"/>
        </w:rPr>
      </w:pPr>
    </w:p>
    <w:p w14:paraId="1B96F9C0" w14:textId="77777777" w:rsidR="003B671E" w:rsidRPr="00343C5A" w:rsidRDefault="003B671E">
      <w:pPr>
        <w:spacing w:line="240" w:lineRule="atLeast"/>
        <w:ind w:leftChars="300" w:left="720"/>
        <w:rPr>
          <w:rFonts w:ascii="ＭＳ 明朝" w:eastAsia="ＭＳ 明朝"/>
          <w:sz w:val="22"/>
        </w:rPr>
      </w:pPr>
    </w:p>
    <w:p w14:paraId="09F7F041" w14:textId="77777777" w:rsidR="005C74A1" w:rsidRPr="00343C5A" w:rsidRDefault="005C74A1">
      <w:pPr>
        <w:spacing w:line="240" w:lineRule="atLeast"/>
        <w:ind w:leftChars="300" w:left="720"/>
        <w:rPr>
          <w:rFonts w:ascii="ＭＳ 明朝" w:eastAsia="ＭＳ 明朝"/>
          <w:sz w:val="22"/>
        </w:rPr>
      </w:pPr>
    </w:p>
    <w:p w14:paraId="07C89541" w14:textId="77777777" w:rsidR="005C74A1" w:rsidRPr="00343C5A" w:rsidRDefault="005C74A1">
      <w:pPr>
        <w:spacing w:line="240" w:lineRule="atLeast"/>
        <w:ind w:leftChars="300" w:left="720"/>
        <w:rPr>
          <w:rFonts w:ascii="ＭＳ 明朝" w:eastAsia="ＭＳ 明朝"/>
          <w:sz w:val="22"/>
        </w:rPr>
      </w:pPr>
    </w:p>
    <w:sectPr w:rsidR="005C74A1" w:rsidRPr="00343C5A">
      <w:pgSz w:w="11906" w:h="16838"/>
      <w:pgMar w:top="1134" w:right="1418" w:bottom="567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745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07972"/>
    <w:multiLevelType w:val="hybridMultilevel"/>
    <w:tmpl w:val="498AAE36"/>
    <w:lvl w:ilvl="0" w:tplc="EE142FF4">
      <w:start w:val="5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23554875">
    <w:abstractNumId w:val="1"/>
  </w:num>
  <w:num w:numId="2" w16cid:durableId="14910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57"/>
    <w:rsid w:val="0013106B"/>
    <w:rsid w:val="001339F2"/>
    <w:rsid w:val="001C26F6"/>
    <w:rsid w:val="00343C5A"/>
    <w:rsid w:val="00346BDD"/>
    <w:rsid w:val="003B671E"/>
    <w:rsid w:val="005C50D5"/>
    <w:rsid w:val="005C74A1"/>
    <w:rsid w:val="006138A0"/>
    <w:rsid w:val="006A06AE"/>
    <w:rsid w:val="006D3F7B"/>
    <w:rsid w:val="007013A5"/>
    <w:rsid w:val="007C12E2"/>
    <w:rsid w:val="008052BF"/>
    <w:rsid w:val="00823197"/>
    <w:rsid w:val="00864D7E"/>
    <w:rsid w:val="008D6B2B"/>
    <w:rsid w:val="009160FF"/>
    <w:rsid w:val="00960E28"/>
    <w:rsid w:val="00A7318D"/>
    <w:rsid w:val="00A93166"/>
    <w:rsid w:val="00B366AD"/>
    <w:rsid w:val="00CA4939"/>
    <w:rsid w:val="00ED7B57"/>
    <w:rsid w:val="00F17F0D"/>
    <w:rsid w:val="00FE66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CDD904"/>
  <w14:defaultImageDpi w14:val="300"/>
  <w15:chartTrackingRefBased/>
  <w15:docId w15:val="{F8B6B008-FA6D-46FF-B0BE-2BD09126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平成１７年度植物化学調節学会・学会賞候補者推薦書</vt:lpstr>
    </vt:vector>
  </TitlesOfParts>
  <Company>理化学研究所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平成１７年度植物化学調節学会・学会賞候補者推薦書</dc:title>
  <dc:subject/>
  <dc:creator>小林 正智</dc:creator>
  <cp:keywords/>
  <cp:lastModifiedBy>Takahito Nomura</cp:lastModifiedBy>
  <cp:revision>3</cp:revision>
  <cp:lastPrinted>2018-02-01T02:51:00Z</cp:lastPrinted>
  <dcterms:created xsi:type="dcterms:W3CDTF">2025-01-21T09:01:00Z</dcterms:created>
  <dcterms:modified xsi:type="dcterms:W3CDTF">2025-01-21T09:02:00Z</dcterms:modified>
</cp:coreProperties>
</file>